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C7" w:rsidRDefault="003D31C7" w:rsidP="003D31C7">
      <w:pPr>
        <w:pStyle w:val="Header"/>
        <w:ind w:firstLine="4320"/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anchor distT="0" distB="0" distL="114300" distR="114300" simplePos="0" relativeHeight="251659264" behindDoc="1" locked="0" layoutInCell="1" allowOverlap="1" wp14:anchorId="36E2D89C" wp14:editId="379CA7F2">
            <wp:simplePos x="0" y="0"/>
            <wp:positionH relativeFrom="column">
              <wp:posOffset>-38100</wp:posOffset>
            </wp:positionH>
            <wp:positionV relativeFrom="paragraph">
              <wp:posOffset>-21590</wp:posOffset>
            </wp:positionV>
            <wp:extent cx="1668780" cy="778857"/>
            <wp:effectExtent l="0" t="0" r="762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I 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7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1C7" w:rsidRPr="00716887" w:rsidRDefault="003D31C7" w:rsidP="003D31C7">
      <w:pPr>
        <w:pStyle w:val="Header"/>
        <w:jc w:val="right"/>
        <w:rPr>
          <w:b/>
          <w:color w:val="FF0000"/>
          <w:sz w:val="44"/>
        </w:rPr>
      </w:pPr>
      <w:r>
        <w:rPr>
          <w:b/>
          <w:color w:val="FF0000"/>
          <w:sz w:val="28"/>
        </w:rPr>
        <w:tab/>
      </w:r>
      <w:r>
        <w:rPr>
          <w:b/>
          <w:color w:val="DA291C"/>
          <w:sz w:val="44"/>
        </w:rPr>
        <w:t>Go Live Checklist</w:t>
      </w:r>
    </w:p>
    <w:p w:rsidR="00721DCF" w:rsidRDefault="001154AD"/>
    <w:p w:rsidR="003D31C7" w:rsidRDefault="003D31C7"/>
    <w:tbl>
      <w:tblPr>
        <w:tblStyle w:val="TableGrid"/>
        <w:tblW w:w="1059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50"/>
        <w:gridCol w:w="3420"/>
        <w:gridCol w:w="630"/>
        <w:gridCol w:w="4296"/>
      </w:tblGrid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Name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  <w:shd w:val="clear" w:color="auto" w:fill="DFD1A7"/>
            <w:vAlign w:val="center"/>
          </w:tcPr>
          <w:p w:rsidR="003D31C7" w:rsidRDefault="003D31C7" w:rsidP="00472B15">
            <w:pPr>
              <w:spacing w:after="60"/>
              <w:jc w:val="center"/>
              <w:rPr>
                <w:rFonts w:ascii="Arial Narrow" w:hAnsi="Arial Narrow"/>
                <w:szCs w:val="20"/>
              </w:rPr>
            </w:pPr>
            <w:r w:rsidRPr="0031647E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4296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</w:tr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Pr="007B032F" w:rsidRDefault="00E02138" w:rsidP="00E02138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Office </w:t>
            </w:r>
            <w:r w:rsidR="003D31C7">
              <w:rPr>
                <w:rFonts w:ascii="Arial Narrow" w:hAnsi="Arial Narrow"/>
                <w:szCs w:val="20"/>
              </w:rPr>
              <w:t>Location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4296" w:type="dxa"/>
            <w:shd w:val="clear" w:color="auto" w:fill="DFD1A7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AGI Shortcut on Desktop</w:t>
            </w:r>
          </w:p>
        </w:tc>
      </w:tr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AGI Technician Name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bookmarkStart w:id="0" w:name="_GoBack"/>
            <w:bookmarkEnd w:id="0"/>
          </w:p>
        </w:tc>
        <w:tc>
          <w:tcPr>
            <w:tcW w:w="630" w:type="dxa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4296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Successful AGI login from Shortcut</w:t>
            </w:r>
          </w:p>
        </w:tc>
      </w:tr>
      <w:tr w:rsidR="001154AD" w:rsidRPr="007B032F" w:rsidTr="001154AD">
        <w:tc>
          <w:tcPr>
            <w:tcW w:w="2250" w:type="dxa"/>
            <w:shd w:val="clear" w:color="auto" w:fill="DFD1A7"/>
          </w:tcPr>
          <w:p w:rsidR="001154AD" w:rsidRDefault="001154AD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Date of Desk Visit</w:t>
            </w:r>
          </w:p>
        </w:tc>
        <w:tc>
          <w:tcPr>
            <w:tcW w:w="3420" w:type="dxa"/>
          </w:tcPr>
          <w:p w:rsidR="001154AD" w:rsidRPr="007B032F" w:rsidRDefault="001154AD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</w:tcPr>
          <w:p w:rsidR="001154AD" w:rsidRPr="007B032F" w:rsidRDefault="001154AD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4296" w:type="dxa"/>
            <w:shd w:val="clear" w:color="auto" w:fill="DFD1A7"/>
          </w:tcPr>
          <w:p w:rsidR="001154AD" w:rsidRPr="007B032F" w:rsidRDefault="001154AD" w:rsidP="004A08D6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Tell - do not need </w:t>
            </w:r>
            <w:proofErr w:type="spellStart"/>
            <w:r>
              <w:rPr>
                <w:rFonts w:ascii="Arial Narrow" w:hAnsi="Arial Narrow"/>
                <w:szCs w:val="20"/>
              </w:rPr>
              <w:t>Abtremote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to access Oracle</w:t>
            </w:r>
          </w:p>
        </w:tc>
      </w:tr>
    </w:tbl>
    <w:p w:rsidR="003D31C7" w:rsidRDefault="003D31C7"/>
    <w:tbl>
      <w:tblPr>
        <w:tblStyle w:val="TableGrid"/>
        <w:tblW w:w="10620" w:type="dxa"/>
        <w:tblInd w:w="-252" w:type="dxa"/>
        <w:tblLook w:val="04A0" w:firstRow="1" w:lastRow="0" w:firstColumn="1" w:lastColumn="0" w:noHBand="0" w:noVBand="1"/>
      </w:tblPr>
      <w:tblGrid>
        <w:gridCol w:w="10620"/>
      </w:tblGrid>
      <w:tr w:rsidR="003D31C7" w:rsidTr="00472B15">
        <w:tc>
          <w:tcPr>
            <w:tcW w:w="10620" w:type="dxa"/>
            <w:shd w:val="clear" w:color="auto" w:fill="C3C6BA"/>
          </w:tcPr>
          <w:p w:rsidR="003D31C7" w:rsidRDefault="003D31C7" w:rsidP="00472B15">
            <w:pPr>
              <w:rPr>
                <w:b/>
                <w:color w:val="DA291C"/>
                <w:sz w:val="28"/>
                <w:szCs w:val="22"/>
              </w:rPr>
            </w:pPr>
            <w:r w:rsidRPr="009267AE">
              <w:rPr>
                <w:b/>
                <w:sz w:val="28"/>
                <w:szCs w:val="22"/>
              </w:rPr>
              <w:t>Technician Notes</w:t>
            </w:r>
          </w:p>
        </w:tc>
      </w:tr>
      <w:tr w:rsidR="003D31C7" w:rsidTr="00472B15">
        <w:tc>
          <w:tcPr>
            <w:tcW w:w="10620" w:type="dxa"/>
          </w:tcPr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</w:tc>
      </w:tr>
    </w:tbl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pStyle w:val="Header"/>
        <w:ind w:firstLine="4320"/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anchor distT="0" distB="0" distL="114300" distR="114300" simplePos="0" relativeHeight="251662336" behindDoc="1" locked="0" layoutInCell="1" allowOverlap="1" wp14:anchorId="08B4836D" wp14:editId="1022AB51">
            <wp:simplePos x="0" y="0"/>
            <wp:positionH relativeFrom="column">
              <wp:posOffset>-38100</wp:posOffset>
            </wp:positionH>
            <wp:positionV relativeFrom="paragraph">
              <wp:posOffset>-21590</wp:posOffset>
            </wp:positionV>
            <wp:extent cx="1668780" cy="778857"/>
            <wp:effectExtent l="0" t="0" r="762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I 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7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1C7" w:rsidRPr="00716887" w:rsidRDefault="003D31C7" w:rsidP="003D31C7">
      <w:pPr>
        <w:pStyle w:val="Header"/>
        <w:jc w:val="right"/>
        <w:rPr>
          <w:b/>
          <w:color w:val="FF0000"/>
          <w:sz w:val="44"/>
        </w:rPr>
      </w:pPr>
      <w:r>
        <w:rPr>
          <w:b/>
          <w:color w:val="FF0000"/>
          <w:sz w:val="28"/>
        </w:rPr>
        <w:tab/>
      </w:r>
      <w:r>
        <w:rPr>
          <w:b/>
          <w:color w:val="DA291C"/>
          <w:sz w:val="44"/>
        </w:rPr>
        <w:t>Go Live Checklist</w:t>
      </w:r>
    </w:p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tabs>
          <w:tab w:val="left" w:pos="540"/>
        </w:tabs>
      </w:pPr>
    </w:p>
    <w:tbl>
      <w:tblPr>
        <w:tblStyle w:val="TableGrid"/>
        <w:tblW w:w="1059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50"/>
        <w:gridCol w:w="3420"/>
        <w:gridCol w:w="630"/>
        <w:gridCol w:w="4296"/>
      </w:tblGrid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Name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  <w:shd w:val="clear" w:color="auto" w:fill="DFD1A7"/>
            <w:vAlign w:val="center"/>
          </w:tcPr>
          <w:p w:rsidR="003D31C7" w:rsidRDefault="003D31C7" w:rsidP="00472B15">
            <w:pPr>
              <w:spacing w:after="60"/>
              <w:jc w:val="center"/>
              <w:rPr>
                <w:rFonts w:ascii="Arial Narrow" w:hAnsi="Arial Narrow"/>
                <w:szCs w:val="20"/>
              </w:rPr>
            </w:pPr>
            <w:r w:rsidRPr="0031647E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4296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</w:tr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Pr="007B032F" w:rsidRDefault="00E02138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Office</w:t>
            </w:r>
            <w:r w:rsidR="003D31C7">
              <w:rPr>
                <w:rFonts w:ascii="Arial Narrow" w:hAnsi="Arial Narrow"/>
                <w:szCs w:val="20"/>
              </w:rPr>
              <w:t xml:space="preserve"> Location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4296" w:type="dxa"/>
            <w:shd w:val="clear" w:color="auto" w:fill="DFD1A7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AGI Shortcut on Desktop</w:t>
            </w:r>
          </w:p>
        </w:tc>
      </w:tr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AGI Technician Name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4296" w:type="dxa"/>
            <w:shd w:val="clear" w:color="auto" w:fill="DFD1A7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Successful AGI login from Shortcut</w:t>
            </w:r>
          </w:p>
        </w:tc>
      </w:tr>
      <w:tr w:rsidR="003D31C7" w:rsidRPr="007B032F" w:rsidTr="001154AD">
        <w:tc>
          <w:tcPr>
            <w:tcW w:w="2250" w:type="dxa"/>
            <w:shd w:val="clear" w:color="auto" w:fill="DFD1A7"/>
          </w:tcPr>
          <w:p w:rsidR="003D31C7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Date of Desk Visit</w:t>
            </w:r>
          </w:p>
        </w:tc>
        <w:tc>
          <w:tcPr>
            <w:tcW w:w="342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630" w:type="dxa"/>
          </w:tcPr>
          <w:p w:rsidR="003D31C7" w:rsidRPr="007B032F" w:rsidRDefault="003D31C7" w:rsidP="00472B15">
            <w:pPr>
              <w:spacing w:after="60"/>
              <w:rPr>
                <w:rFonts w:ascii="Arial Narrow" w:hAnsi="Arial Narrow"/>
                <w:szCs w:val="20"/>
              </w:rPr>
            </w:pPr>
          </w:p>
        </w:tc>
        <w:tc>
          <w:tcPr>
            <w:tcW w:w="4296" w:type="dxa"/>
            <w:shd w:val="clear" w:color="auto" w:fill="DFD1A7"/>
          </w:tcPr>
          <w:p w:rsidR="003D31C7" w:rsidRPr="007B032F" w:rsidRDefault="001154AD" w:rsidP="001154AD">
            <w:pPr>
              <w:spacing w:after="6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Tell - do not need </w:t>
            </w:r>
            <w:proofErr w:type="spellStart"/>
            <w:r>
              <w:rPr>
                <w:rFonts w:ascii="Arial Narrow" w:hAnsi="Arial Narrow"/>
                <w:szCs w:val="20"/>
              </w:rPr>
              <w:t>Abtremote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to access Oracle</w:t>
            </w:r>
          </w:p>
        </w:tc>
      </w:tr>
    </w:tbl>
    <w:p w:rsidR="003D31C7" w:rsidRDefault="003D31C7" w:rsidP="003D31C7">
      <w:pPr>
        <w:tabs>
          <w:tab w:val="left" w:pos="540"/>
        </w:tabs>
      </w:pPr>
    </w:p>
    <w:p w:rsidR="003D31C7" w:rsidRDefault="003D31C7" w:rsidP="003D31C7">
      <w:pPr>
        <w:tabs>
          <w:tab w:val="left" w:pos="540"/>
        </w:tabs>
      </w:pPr>
    </w:p>
    <w:tbl>
      <w:tblPr>
        <w:tblStyle w:val="TableGrid"/>
        <w:tblW w:w="10620" w:type="dxa"/>
        <w:tblInd w:w="-252" w:type="dxa"/>
        <w:tblLook w:val="04A0" w:firstRow="1" w:lastRow="0" w:firstColumn="1" w:lastColumn="0" w:noHBand="0" w:noVBand="1"/>
      </w:tblPr>
      <w:tblGrid>
        <w:gridCol w:w="10620"/>
      </w:tblGrid>
      <w:tr w:rsidR="003D31C7" w:rsidTr="00472B15">
        <w:tc>
          <w:tcPr>
            <w:tcW w:w="10620" w:type="dxa"/>
            <w:shd w:val="clear" w:color="auto" w:fill="C3C6BA"/>
          </w:tcPr>
          <w:p w:rsidR="003D31C7" w:rsidRDefault="003D31C7" w:rsidP="00472B15">
            <w:pPr>
              <w:rPr>
                <w:b/>
                <w:color w:val="DA291C"/>
                <w:sz w:val="28"/>
                <w:szCs w:val="22"/>
              </w:rPr>
            </w:pPr>
            <w:r w:rsidRPr="009267AE">
              <w:rPr>
                <w:b/>
                <w:sz w:val="28"/>
                <w:szCs w:val="22"/>
              </w:rPr>
              <w:t>Technician Notes</w:t>
            </w:r>
          </w:p>
        </w:tc>
      </w:tr>
      <w:tr w:rsidR="003D31C7" w:rsidTr="00472B15">
        <w:tc>
          <w:tcPr>
            <w:tcW w:w="10620" w:type="dxa"/>
          </w:tcPr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  <w:p w:rsidR="003D31C7" w:rsidRDefault="003D31C7" w:rsidP="00472B15">
            <w:pPr>
              <w:jc w:val="center"/>
              <w:rPr>
                <w:b/>
                <w:color w:val="DA291C"/>
                <w:sz w:val="28"/>
                <w:szCs w:val="22"/>
              </w:rPr>
            </w:pPr>
          </w:p>
        </w:tc>
      </w:tr>
    </w:tbl>
    <w:p w:rsidR="003D31C7" w:rsidRDefault="003D31C7" w:rsidP="003D31C7">
      <w:pPr>
        <w:pStyle w:val="Header"/>
        <w:ind w:firstLine="4320"/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4384" behindDoc="1" locked="0" layoutInCell="1" allowOverlap="1" wp14:anchorId="49DCDC61" wp14:editId="38FF5718">
            <wp:simplePos x="0" y="0"/>
            <wp:positionH relativeFrom="column">
              <wp:posOffset>-38100</wp:posOffset>
            </wp:positionH>
            <wp:positionV relativeFrom="paragraph">
              <wp:posOffset>-21590</wp:posOffset>
            </wp:positionV>
            <wp:extent cx="1668780" cy="778857"/>
            <wp:effectExtent l="0" t="0" r="762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I 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7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1C7" w:rsidRPr="00716887" w:rsidRDefault="003D31C7" w:rsidP="003D31C7">
      <w:pPr>
        <w:pStyle w:val="Header"/>
        <w:jc w:val="right"/>
        <w:rPr>
          <w:b/>
          <w:color w:val="FF0000"/>
          <w:sz w:val="44"/>
        </w:rPr>
      </w:pPr>
      <w:r>
        <w:rPr>
          <w:b/>
          <w:color w:val="DA291C"/>
          <w:sz w:val="44"/>
        </w:rPr>
        <w:t>Go Live Checklist</w:t>
      </w:r>
    </w:p>
    <w:p w:rsidR="003D31C7" w:rsidRDefault="003D31C7" w:rsidP="003D31C7"/>
    <w:p w:rsidR="003D31C7" w:rsidRPr="00211BEC" w:rsidRDefault="003D31C7" w:rsidP="003D31C7">
      <w:pPr>
        <w:rPr>
          <w:sz w:val="36"/>
          <w:szCs w:val="36"/>
        </w:rPr>
      </w:pP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150"/>
        <w:gridCol w:w="4590"/>
      </w:tblGrid>
      <w:tr w:rsidR="003D31C7" w:rsidRPr="007B032F" w:rsidTr="00472B15">
        <w:trPr>
          <w:trHeight w:val="37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C3C6A8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 w:val="28"/>
                <w:szCs w:val="20"/>
              </w:rPr>
            </w:pPr>
            <w:r w:rsidRPr="006D68E6">
              <w:rPr>
                <w:rFonts w:ascii="Wingdings 2" w:hAnsi="Wingdings 2"/>
                <w:b/>
                <w:bCs/>
                <w:sz w:val="28"/>
              </w:rPr>
              <w:t></w:t>
            </w:r>
          </w:p>
        </w:tc>
        <w:tc>
          <w:tcPr>
            <w:tcW w:w="2250" w:type="dxa"/>
            <w:shd w:val="clear" w:color="auto" w:fill="C3C6A8"/>
            <w:vAlign w:val="center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D68E6">
              <w:rPr>
                <w:rFonts w:ascii="Arial Narrow" w:hAnsi="Arial Narrow"/>
                <w:b/>
                <w:szCs w:val="20"/>
              </w:rPr>
              <w:t>AGI Features</w:t>
            </w:r>
          </w:p>
        </w:tc>
        <w:tc>
          <w:tcPr>
            <w:tcW w:w="3150" w:type="dxa"/>
            <w:shd w:val="clear" w:color="auto" w:fill="C3C6A8"/>
            <w:vAlign w:val="center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D68E6">
              <w:rPr>
                <w:rFonts w:ascii="Arial Narrow" w:hAnsi="Arial Narrow"/>
                <w:b/>
                <w:szCs w:val="20"/>
              </w:rPr>
              <w:t>Where is it?</w:t>
            </w:r>
          </w:p>
        </w:tc>
        <w:tc>
          <w:tcPr>
            <w:tcW w:w="4590" w:type="dxa"/>
            <w:shd w:val="clear" w:color="auto" w:fill="C3C6A8"/>
            <w:vAlign w:val="center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D68E6">
              <w:rPr>
                <w:rFonts w:ascii="Arial Narrow" w:hAnsi="Arial Narrow"/>
                <w:b/>
                <w:szCs w:val="20"/>
              </w:rPr>
              <w:t>What can I do there?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Today I Learned (TIL)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Home Page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Learn something new and share your own story!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Oracle (Timecard)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Home Page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Quick Links menu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This takes you into Oracle where you can enter and manage your time.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Search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Home Page – Top Right Corner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Enter any text you like. Will return all the matches for your criteria. If results match for people’s names those will be displayed too.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Staff Directory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Main Menu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Tools &amp; Resources menu –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Tools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Looking for colleagues?  You can easily find them and their contact information here.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Service Centers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Main Menu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Tools &amp; Resources menu –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Service Centers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Eleven Service Centers to help with everything from AbtLearn to Contracts to Human Resources to Information Technology and more.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AGI Help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Home Page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Footer – AGI Info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This is the place to find AGI training materials and resources. </w:t>
            </w:r>
          </w:p>
        </w:tc>
      </w:tr>
    </w:tbl>
    <w:p w:rsidR="003D31C7" w:rsidRDefault="003D31C7" w:rsidP="003D31C7"/>
    <w:p w:rsidR="003D31C7" w:rsidRDefault="003D31C7" w:rsidP="003D31C7"/>
    <w:p w:rsidR="003D31C7" w:rsidRDefault="003D31C7" w:rsidP="003D31C7"/>
    <w:p w:rsidR="001D3271" w:rsidRDefault="001D3271" w:rsidP="003D31C7"/>
    <w:p w:rsidR="001D3271" w:rsidRDefault="001D3271" w:rsidP="001D3271">
      <w:pPr>
        <w:rPr>
          <w:b/>
          <w:color w:val="FF0000"/>
          <w:sz w:val="28"/>
        </w:rPr>
      </w:pPr>
    </w:p>
    <w:p w:rsidR="003D31C7" w:rsidRDefault="003D31C7" w:rsidP="001D3271">
      <w:pPr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anchor distT="0" distB="0" distL="114300" distR="114300" simplePos="0" relativeHeight="251666432" behindDoc="1" locked="0" layoutInCell="1" allowOverlap="1" wp14:anchorId="30D5F442" wp14:editId="1B08505C">
            <wp:simplePos x="0" y="0"/>
            <wp:positionH relativeFrom="column">
              <wp:posOffset>-38100</wp:posOffset>
            </wp:positionH>
            <wp:positionV relativeFrom="paragraph">
              <wp:posOffset>-21590</wp:posOffset>
            </wp:positionV>
            <wp:extent cx="1668780" cy="778857"/>
            <wp:effectExtent l="0" t="0" r="762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I 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7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1C7" w:rsidRPr="00716887" w:rsidRDefault="003D31C7" w:rsidP="003D31C7">
      <w:pPr>
        <w:pStyle w:val="Header"/>
        <w:jc w:val="right"/>
        <w:rPr>
          <w:b/>
          <w:color w:val="FF0000"/>
          <w:sz w:val="44"/>
        </w:rPr>
      </w:pPr>
      <w:r>
        <w:rPr>
          <w:b/>
          <w:color w:val="DA291C"/>
          <w:sz w:val="44"/>
        </w:rPr>
        <w:t>Go Live Checklist</w:t>
      </w:r>
    </w:p>
    <w:p w:rsidR="003D31C7" w:rsidRDefault="003D31C7" w:rsidP="003D31C7"/>
    <w:p w:rsidR="003D31C7" w:rsidRPr="00211BEC" w:rsidRDefault="003D31C7" w:rsidP="003D31C7">
      <w:pPr>
        <w:rPr>
          <w:sz w:val="36"/>
          <w:szCs w:val="36"/>
        </w:rPr>
      </w:pP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150"/>
        <w:gridCol w:w="4590"/>
      </w:tblGrid>
      <w:tr w:rsidR="003D31C7" w:rsidRPr="007B032F" w:rsidTr="00472B15">
        <w:trPr>
          <w:trHeight w:val="37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C3C6A8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 w:val="28"/>
                <w:szCs w:val="20"/>
              </w:rPr>
            </w:pPr>
            <w:r w:rsidRPr="006D68E6">
              <w:rPr>
                <w:rFonts w:ascii="Wingdings 2" w:hAnsi="Wingdings 2"/>
                <w:b/>
                <w:bCs/>
                <w:sz w:val="28"/>
              </w:rPr>
              <w:t></w:t>
            </w:r>
          </w:p>
        </w:tc>
        <w:tc>
          <w:tcPr>
            <w:tcW w:w="2250" w:type="dxa"/>
            <w:shd w:val="clear" w:color="auto" w:fill="C3C6A8"/>
            <w:vAlign w:val="center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D68E6">
              <w:rPr>
                <w:rFonts w:ascii="Arial Narrow" w:hAnsi="Arial Narrow"/>
                <w:b/>
                <w:szCs w:val="20"/>
              </w:rPr>
              <w:t>AGI Features</w:t>
            </w:r>
          </w:p>
        </w:tc>
        <w:tc>
          <w:tcPr>
            <w:tcW w:w="3150" w:type="dxa"/>
            <w:shd w:val="clear" w:color="auto" w:fill="C3C6A8"/>
            <w:vAlign w:val="center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D68E6">
              <w:rPr>
                <w:rFonts w:ascii="Arial Narrow" w:hAnsi="Arial Narrow"/>
                <w:b/>
                <w:szCs w:val="20"/>
              </w:rPr>
              <w:t>Where is it?</w:t>
            </w:r>
          </w:p>
        </w:tc>
        <w:tc>
          <w:tcPr>
            <w:tcW w:w="4590" w:type="dxa"/>
            <w:shd w:val="clear" w:color="auto" w:fill="C3C6A8"/>
            <w:vAlign w:val="center"/>
          </w:tcPr>
          <w:p w:rsidR="003D31C7" w:rsidRPr="006D68E6" w:rsidRDefault="003D31C7" w:rsidP="00472B1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D68E6">
              <w:rPr>
                <w:rFonts w:ascii="Arial Narrow" w:hAnsi="Arial Narrow"/>
                <w:b/>
                <w:szCs w:val="20"/>
              </w:rPr>
              <w:t>What can I do there?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Today I Learned (TIL)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Home Page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Learn something new and share your own story!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Oracle (Timecard)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Home Page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Quick Links menu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This takes you into Oracle where you can enter and manage your time.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Search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Home Page – Top Right Corner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Enter any text you like. Will return all the matches for your criteria. If results match for people’s names those will be displayed too.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Staff Directory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Main Menu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Tools &amp; Resources menu –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Tools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Looking for colleagues?  You can easily find them and their contact information here.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Service Centers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Main Menu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Tools &amp; Resources menu –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Service Centers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Eleven Service Centers to help with everything from AbtLearn to Contracts to Human Resources to Information Technology and more.</w:t>
            </w:r>
          </w:p>
        </w:tc>
      </w:tr>
      <w:tr w:rsidR="003D31C7" w:rsidRPr="007B032F" w:rsidTr="00472B15">
        <w:tc>
          <w:tcPr>
            <w:tcW w:w="540" w:type="dxa"/>
            <w:shd w:val="clear" w:color="auto" w:fill="auto"/>
          </w:tcPr>
          <w:p w:rsidR="003D31C7" w:rsidRPr="00E518DB" w:rsidRDefault="003D31C7" w:rsidP="00472B15">
            <w:pPr>
              <w:spacing w:after="60"/>
              <w:rPr>
                <w:b/>
                <w:color w:val="DA291C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FD1A7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AGI Help</w:t>
            </w:r>
          </w:p>
        </w:tc>
        <w:tc>
          <w:tcPr>
            <w:tcW w:w="315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Home Page – </w:t>
            </w:r>
          </w:p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>Footer – AGI Info</w:t>
            </w:r>
          </w:p>
        </w:tc>
        <w:tc>
          <w:tcPr>
            <w:tcW w:w="4590" w:type="dxa"/>
          </w:tcPr>
          <w:p w:rsidR="003D31C7" w:rsidRPr="006D68E6" w:rsidRDefault="003D31C7" w:rsidP="00472B15">
            <w:pPr>
              <w:spacing w:after="60"/>
              <w:rPr>
                <w:rFonts w:ascii="Arial Narrow" w:hAnsi="Arial Narrow"/>
                <w:sz w:val="22"/>
                <w:szCs w:val="20"/>
              </w:rPr>
            </w:pPr>
            <w:r w:rsidRPr="006D68E6">
              <w:rPr>
                <w:rFonts w:ascii="Arial Narrow" w:hAnsi="Arial Narrow"/>
                <w:sz w:val="22"/>
                <w:szCs w:val="20"/>
              </w:rPr>
              <w:t xml:space="preserve">This is the place to find AGI training materials and resources. </w:t>
            </w:r>
          </w:p>
        </w:tc>
      </w:tr>
    </w:tbl>
    <w:p w:rsidR="003D31C7" w:rsidRDefault="003D31C7" w:rsidP="003D31C7"/>
    <w:sectPr w:rsidR="003D31C7" w:rsidSect="003D31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B7" w:rsidRDefault="002717B7" w:rsidP="003D31C7">
      <w:r>
        <w:separator/>
      </w:r>
    </w:p>
  </w:endnote>
  <w:endnote w:type="continuationSeparator" w:id="0">
    <w:p w:rsidR="002717B7" w:rsidRDefault="002717B7" w:rsidP="003D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B7" w:rsidRDefault="002717B7" w:rsidP="003D31C7">
      <w:r>
        <w:separator/>
      </w:r>
    </w:p>
  </w:footnote>
  <w:footnote w:type="continuationSeparator" w:id="0">
    <w:p w:rsidR="002717B7" w:rsidRDefault="002717B7" w:rsidP="003D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C7"/>
    <w:rsid w:val="001154AD"/>
    <w:rsid w:val="001D3271"/>
    <w:rsid w:val="00211BEC"/>
    <w:rsid w:val="002717B7"/>
    <w:rsid w:val="003D31C7"/>
    <w:rsid w:val="00552124"/>
    <w:rsid w:val="00A43175"/>
    <w:rsid w:val="00C30FF7"/>
    <w:rsid w:val="00CB045B"/>
    <w:rsid w:val="00D54BA7"/>
    <w:rsid w:val="00D64ACC"/>
    <w:rsid w:val="00E02138"/>
    <w:rsid w:val="00EA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C7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31C7"/>
  </w:style>
  <w:style w:type="paragraph" w:styleId="Footer">
    <w:name w:val="footer"/>
    <w:basedOn w:val="Normal"/>
    <w:link w:val="FooterChar"/>
    <w:uiPriority w:val="99"/>
    <w:unhideWhenUsed/>
    <w:rsid w:val="003D31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31C7"/>
  </w:style>
  <w:style w:type="table" w:styleId="TableGrid">
    <w:name w:val="Table Grid"/>
    <w:basedOn w:val="TableNormal"/>
    <w:uiPriority w:val="59"/>
    <w:rsid w:val="003D31C7"/>
    <w:pPr>
      <w:spacing w:after="0" w:line="240" w:lineRule="auto"/>
    </w:pPr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C7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31C7"/>
  </w:style>
  <w:style w:type="paragraph" w:styleId="Footer">
    <w:name w:val="footer"/>
    <w:basedOn w:val="Normal"/>
    <w:link w:val="FooterChar"/>
    <w:uiPriority w:val="99"/>
    <w:unhideWhenUsed/>
    <w:rsid w:val="003D31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31C7"/>
  </w:style>
  <w:style w:type="table" w:styleId="TableGrid">
    <w:name w:val="Table Grid"/>
    <w:basedOn w:val="TableNormal"/>
    <w:uiPriority w:val="59"/>
    <w:rsid w:val="003D31C7"/>
    <w:pPr>
      <w:spacing w:after="0" w:line="240" w:lineRule="auto"/>
    </w:pPr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8B29-A68E-4643-84B8-95F34E34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Marie Imhof</dc:creator>
  <cp:lastModifiedBy>Beth Williams</cp:lastModifiedBy>
  <cp:revision>3</cp:revision>
  <cp:lastPrinted>2013-05-09T20:39:00Z</cp:lastPrinted>
  <dcterms:created xsi:type="dcterms:W3CDTF">2013-05-24T15:36:00Z</dcterms:created>
  <dcterms:modified xsi:type="dcterms:W3CDTF">2013-05-24T15:54:00Z</dcterms:modified>
</cp:coreProperties>
</file>